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B8" w:rsidRDefault="00094D3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Сведения о руководстве и педагогических работников</w:t>
      </w:r>
    </w:p>
    <w:p w:rsidR="006A43B8" w:rsidRDefault="00094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ГКУСО ВО «Суздальский социально-реабилитационный центр для несовершеннолетних» </w:t>
      </w:r>
    </w:p>
    <w:p w:rsidR="006A43B8" w:rsidRDefault="0032100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094D3C">
        <w:rPr>
          <w:rFonts w:ascii="Times New Roman" w:hAnsi="Times New Roman" w:cs="Times New Roman"/>
          <w:b/>
          <w:sz w:val="24"/>
          <w:szCs w:val="24"/>
        </w:rPr>
        <w:t>на 01.0</w:t>
      </w:r>
      <w:r w:rsidR="005D291F">
        <w:rPr>
          <w:rFonts w:ascii="Times New Roman" w:hAnsi="Times New Roman" w:cs="Times New Roman"/>
          <w:b/>
          <w:sz w:val="24"/>
          <w:szCs w:val="24"/>
        </w:rPr>
        <w:t>4</w:t>
      </w:r>
      <w:r w:rsidR="00094D3C">
        <w:rPr>
          <w:rFonts w:ascii="Times New Roman" w:hAnsi="Times New Roman" w:cs="Times New Roman"/>
          <w:b/>
          <w:sz w:val="24"/>
          <w:szCs w:val="24"/>
        </w:rPr>
        <w:t>.202</w:t>
      </w:r>
      <w:r w:rsidR="005D291F">
        <w:rPr>
          <w:rFonts w:ascii="Times New Roman" w:hAnsi="Times New Roman" w:cs="Times New Roman"/>
          <w:b/>
          <w:sz w:val="24"/>
          <w:szCs w:val="24"/>
        </w:rPr>
        <w:t>2</w:t>
      </w:r>
      <w:r w:rsidR="00094D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d"/>
        <w:tblW w:w="14907" w:type="dxa"/>
        <w:tblLook w:val="04A0" w:firstRow="1" w:lastRow="0" w:firstColumn="1" w:lastColumn="0" w:noHBand="0" w:noVBand="1"/>
      </w:tblPr>
      <w:tblGrid>
        <w:gridCol w:w="932"/>
        <w:gridCol w:w="3172"/>
        <w:gridCol w:w="2295"/>
        <w:gridCol w:w="2294"/>
        <w:gridCol w:w="2614"/>
        <w:gridCol w:w="1752"/>
        <w:gridCol w:w="1848"/>
      </w:tblGrid>
      <w:tr w:rsidR="006A43B8">
        <w:trPr>
          <w:trHeight w:val="827"/>
        </w:trPr>
        <w:tc>
          <w:tcPr>
            <w:tcW w:w="931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95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5D29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Агаева</w:t>
            </w:r>
            <w:proofErr w:type="spellEnd"/>
            <w:r w:rsidR="00094D3C">
              <w:rPr>
                <w:rFonts w:ascii="Times New Roman" w:eastAsia="Times New Roman" w:hAnsi="Times New Roman" w:cs="Times New Roman"/>
                <w:lang w:eastAsia="ru-RU"/>
              </w:rPr>
              <w:t xml:space="preserve"> Ольга Федоровна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стационарным отделением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5D291F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10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5D291F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10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Викторовна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Default="005D291F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 10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Иудина Марина Викторовна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0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5D291F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07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>
        <w:trPr>
          <w:trHeight w:val="270"/>
        </w:trPr>
        <w:tc>
          <w:tcPr>
            <w:tcW w:w="931" w:type="dxa"/>
            <w:tcBorders>
              <w:top w:val="nil"/>
            </w:tcBorders>
            <w:shd w:val="clear" w:color="auto" w:fill="auto"/>
          </w:tcPr>
          <w:p w:rsidR="006A43B8" w:rsidRPr="00321009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</w:tcBorders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 xml:space="preserve">Ивлева </w:t>
            </w:r>
            <w:r w:rsidR="00321009">
              <w:rPr>
                <w:rFonts w:ascii="Times New Roman" w:hAnsi="Times New Roman"/>
                <w:sz w:val="24"/>
                <w:szCs w:val="24"/>
              </w:rPr>
              <w:t>Елена Яковлевна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auto"/>
          </w:tcPr>
          <w:p w:rsidR="006A43B8" w:rsidRPr="00321009" w:rsidRDefault="0032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tcBorders>
              <w:top w:val="nil"/>
            </w:tcBorders>
            <w:shd w:val="clear" w:color="auto" w:fill="auto"/>
          </w:tcPr>
          <w:p w:rsidR="006A43B8" w:rsidRPr="00321009" w:rsidRDefault="0032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</w:tcPr>
          <w:p w:rsidR="006A43B8" w:rsidRPr="00321009" w:rsidRDefault="005D291F" w:rsidP="005D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 08</w:t>
            </w:r>
            <w:r w:rsidR="00321009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A43B8" w:rsidRPr="00321009" w:rsidRDefault="005D291F" w:rsidP="005D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год </w:t>
            </w:r>
            <w:r w:rsidR="0032100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1009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Кашафетдинова</w:t>
            </w:r>
            <w:proofErr w:type="spellEnd"/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sz w:val="24"/>
                <w:szCs w:val="24"/>
              </w:rPr>
            </w:pPr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294" w:type="dxa"/>
            <w:shd w:val="clear" w:color="auto" w:fill="auto"/>
          </w:tcPr>
          <w:p w:rsidR="006A43B8" w:rsidRDefault="0032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321009" w:rsidRDefault="003210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0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5D291F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года 11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 w:rsidRPr="00321009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sz w:val="24"/>
                <w:szCs w:val="24"/>
              </w:rPr>
            </w:pPr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Елена Алексеевна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sz w:val="24"/>
                <w:szCs w:val="24"/>
              </w:rPr>
            </w:pPr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94" w:type="dxa"/>
            <w:shd w:val="clear" w:color="auto" w:fill="auto"/>
          </w:tcPr>
          <w:p w:rsidR="006A43B8" w:rsidRPr="00321009" w:rsidRDefault="00094D3C">
            <w:pPr>
              <w:spacing w:after="0" w:line="240" w:lineRule="auto"/>
              <w:rPr>
                <w:sz w:val="24"/>
                <w:szCs w:val="24"/>
              </w:rPr>
            </w:pPr>
            <w:r w:rsidRPr="0032100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Pr="00321009" w:rsidRDefault="00094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00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Pr="00321009" w:rsidRDefault="005D291F" w:rsidP="005D2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94D3C" w:rsidRPr="00321009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D3C" w:rsidRPr="0032100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Pr="00321009" w:rsidRDefault="00094D3C" w:rsidP="005D2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009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009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</w:p>
        </w:tc>
      </w:tr>
      <w:tr w:rsidR="006A43B8">
        <w:trPr>
          <w:trHeight w:val="270"/>
        </w:trPr>
        <w:tc>
          <w:tcPr>
            <w:tcW w:w="931" w:type="dxa"/>
            <w:tcBorders>
              <w:top w:val="nil"/>
            </w:tcBorders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</w:tcBorders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>Коновалова Инна Владимировна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321009">
              <w:rPr>
                <w:rFonts w:ascii="Times New Roman" w:hAnsi="Times New Roman"/>
                <w:sz w:val="24"/>
                <w:szCs w:val="24"/>
              </w:rPr>
              <w:t>(логопед)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auto"/>
          </w:tcPr>
          <w:p w:rsidR="006A43B8" w:rsidRPr="00321009" w:rsidRDefault="0032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tcBorders>
              <w:top w:val="nil"/>
            </w:tcBorders>
            <w:shd w:val="clear" w:color="auto" w:fill="auto"/>
          </w:tcPr>
          <w:p w:rsidR="006A43B8" w:rsidRPr="00321009" w:rsidRDefault="00321009" w:rsidP="005D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</w:tcPr>
          <w:p w:rsidR="006A43B8" w:rsidRPr="00321009" w:rsidRDefault="0032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 xml:space="preserve">31 год </w:t>
            </w:r>
            <w:r w:rsidR="005D291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мес. 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A43B8" w:rsidRPr="00321009" w:rsidRDefault="005D291F" w:rsidP="005D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1009" w:rsidRPr="00321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Лабутина Елена Анатольевна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32100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Мозговая Валентина Александровна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5D291F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Муравьева Татьяна Дмитриевна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5D291F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лет 06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 w:rsidRPr="00094D3C">
        <w:trPr>
          <w:trHeight w:val="270"/>
        </w:trPr>
        <w:tc>
          <w:tcPr>
            <w:tcW w:w="931" w:type="dxa"/>
            <w:tcBorders>
              <w:top w:val="nil"/>
            </w:tcBorders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</w:tcBorders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009">
              <w:rPr>
                <w:rFonts w:ascii="Times New Roman" w:hAnsi="Times New Roman"/>
                <w:sz w:val="24"/>
                <w:szCs w:val="24"/>
              </w:rPr>
              <w:t>Рыбенкова</w:t>
            </w:r>
            <w:proofErr w:type="spellEnd"/>
            <w:r w:rsidRPr="00321009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auto"/>
          </w:tcPr>
          <w:p w:rsidR="006A43B8" w:rsidRDefault="003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00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614" w:type="dxa"/>
            <w:tcBorders>
              <w:top w:val="nil"/>
            </w:tcBorders>
            <w:shd w:val="clear" w:color="auto" w:fill="auto"/>
          </w:tcPr>
          <w:p w:rsidR="006A43B8" w:rsidRDefault="00321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категорий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</w:tcPr>
          <w:p w:rsidR="006A43B8" w:rsidRPr="00094D3C" w:rsidRDefault="00094D3C" w:rsidP="005D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3C">
              <w:rPr>
                <w:rFonts w:ascii="Times New Roman" w:hAnsi="Times New Roman"/>
                <w:sz w:val="24"/>
                <w:szCs w:val="24"/>
              </w:rPr>
              <w:t>45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D291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A43B8" w:rsidRPr="00094D3C" w:rsidRDefault="005D291F" w:rsidP="005D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 10</w:t>
            </w:r>
            <w:r w:rsidR="00094D3C" w:rsidRPr="00094D3C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Саулина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5D2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5D291F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5D2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Джавадова Альбина Сулейман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5D291F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год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5D291F" w:rsidP="005D2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лет 04 мес.</w:t>
            </w:r>
          </w:p>
        </w:tc>
      </w:tr>
    </w:tbl>
    <w:p w:rsidR="006A43B8" w:rsidRDefault="006A43B8">
      <w:pPr>
        <w:spacing w:after="0"/>
        <w:jc w:val="center"/>
      </w:pPr>
    </w:p>
    <w:sectPr w:rsidR="006A43B8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16C4C"/>
    <w:multiLevelType w:val="multilevel"/>
    <w:tmpl w:val="EBDCE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8A6270"/>
    <w:multiLevelType w:val="multilevel"/>
    <w:tmpl w:val="6D70D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B8"/>
    <w:rsid w:val="00094D3C"/>
    <w:rsid w:val="00321009"/>
    <w:rsid w:val="005D291F"/>
    <w:rsid w:val="006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F47DA3-E03E-41F9-A1C1-ABD38EC5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04B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A7914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F04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3A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по кадрам</dc:creator>
  <dc:description/>
  <cp:lastModifiedBy>инспектор по кадрам</cp:lastModifiedBy>
  <cp:revision>2</cp:revision>
  <cp:lastPrinted>2019-07-11T08:33:00Z</cp:lastPrinted>
  <dcterms:created xsi:type="dcterms:W3CDTF">2022-04-07T12:22:00Z</dcterms:created>
  <dcterms:modified xsi:type="dcterms:W3CDTF">2022-04-07T12:22:00Z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