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22" w:rsidRPr="00D90A6E" w:rsidRDefault="00164B22" w:rsidP="00164B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0A6E">
        <w:rPr>
          <w:rFonts w:ascii="Times New Roman" w:hAnsi="Times New Roman"/>
          <w:sz w:val="24"/>
          <w:szCs w:val="24"/>
        </w:rPr>
        <w:t xml:space="preserve">Департамент социальной защиты населения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D90A6E">
        <w:rPr>
          <w:rFonts w:ascii="Times New Roman" w:hAnsi="Times New Roman"/>
          <w:sz w:val="24"/>
          <w:szCs w:val="24"/>
        </w:rPr>
        <w:t>Владимирской области</w:t>
      </w:r>
    </w:p>
    <w:p w:rsidR="00164B22" w:rsidRDefault="00164B22" w:rsidP="00164B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5FE2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осударственное</w:t>
      </w:r>
      <w:r w:rsidRPr="00F45FE2">
        <w:rPr>
          <w:rFonts w:ascii="Times New Roman" w:hAnsi="Times New Roman"/>
          <w:b/>
          <w:sz w:val="24"/>
          <w:szCs w:val="24"/>
        </w:rPr>
        <w:t xml:space="preserve"> казенное учреждение социального обслуживания </w:t>
      </w:r>
    </w:p>
    <w:p w:rsidR="00164B22" w:rsidRPr="00F45FE2" w:rsidRDefault="00164B22" w:rsidP="00164B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5FE2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164B22" w:rsidRPr="00F45FE2" w:rsidRDefault="00164B22" w:rsidP="00164B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5FE2">
        <w:rPr>
          <w:rFonts w:ascii="Times New Roman" w:hAnsi="Times New Roman"/>
          <w:b/>
          <w:sz w:val="24"/>
          <w:szCs w:val="24"/>
        </w:rPr>
        <w:t>«Суздальский социально-реабилитационный центр для несовершеннолетних»</w:t>
      </w:r>
    </w:p>
    <w:p w:rsidR="00164B22" w:rsidRPr="00F45FE2" w:rsidRDefault="00164B22" w:rsidP="00164B22">
      <w:pPr>
        <w:spacing w:after="0"/>
        <w:jc w:val="center"/>
        <w:rPr>
          <w:rFonts w:ascii="Times New Roman" w:hAnsi="Times New Roman"/>
          <w:b/>
        </w:rPr>
      </w:pPr>
    </w:p>
    <w:p w:rsidR="00164B22" w:rsidRPr="00F45FE2" w:rsidRDefault="00164B22" w:rsidP="00164B22">
      <w:pPr>
        <w:spacing w:after="0"/>
        <w:jc w:val="center"/>
        <w:rPr>
          <w:rFonts w:ascii="Times New Roman" w:hAnsi="Times New Roman"/>
          <w:b/>
        </w:rPr>
      </w:pPr>
    </w:p>
    <w:p w:rsidR="00164B22" w:rsidRPr="00F45FE2" w:rsidRDefault="00164B22" w:rsidP="00164B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5FE2">
        <w:rPr>
          <w:rFonts w:ascii="Times New Roman" w:hAnsi="Times New Roman"/>
          <w:b/>
          <w:sz w:val="28"/>
          <w:szCs w:val="28"/>
        </w:rPr>
        <w:t>П Р И К А З</w:t>
      </w:r>
    </w:p>
    <w:p w:rsidR="00164B22" w:rsidRDefault="00164B22" w:rsidP="00164B22">
      <w:pPr>
        <w:spacing w:after="0"/>
        <w:jc w:val="center"/>
        <w:rPr>
          <w:rFonts w:ascii="Times New Roman" w:hAnsi="Times New Roman"/>
        </w:rPr>
      </w:pPr>
    </w:p>
    <w:p w:rsidR="00164B22" w:rsidRPr="00D90A6E" w:rsidRDefault="00164B22" w:rsidP="00164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24.12</w:t>
      </w:r>
      <w:r w:rsidRPr="00D90A6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D90A6E">
        <w:rPr>
          <w:rFonts w:ascii="Times New Roman" w:hAnsi="Times New Roman"/>
          <w:sz w:val="28"/>
          <w:szCs w:val="28"/>
        </w:rPr>
        <w:t xml:space="preserve">г.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90A6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57/2-д</w:t>
      </w:r>
    </w:p>
    <w:p w:rsidR="00164B22" w:rsidRDefault="00164B22" w:rsidP="00164B22">
      <w:pPr>
        <w:spacing w:after="0"/>
        <w:rPr>
          <w:rFonts w:ascii="Times New Roman" w:hAnsi="Times New Roman"/>
          <w:i/>
          <w:sz w:val="24"/>
          <w:szCs w:val="24"/>
        </w:rPr>
      </w:pPr>
      <w:r w:rsidRPr="00F45FE2">
        <w:rPr>
          <w:rFonts w:ascii="Times New Roman" w:hAnsi="Times New Roman"/>
          <w:i/>
          <w:sz w:val="24"/>
          <w:szCs w:val="24"/>
        </w:rPr>
        <w:t xml:space="preserve">Об </w:t>
      </w:r>
      <w:r>
        <w:rPr>
          <w:rFonts w:ascii="Times New Roman" w:hAnsi="Times New Roman"/>
          <w:i/>
          <w:sz w:val="24"/>
          <w:szCs w:val="24"/>
        </w:rPr>
        <w:t>утверждении форм учетно-отчетной документации</w:t>
      </w:r>
    </w:p>
    <w:p w:rsidR="00164B22" w:rsidRPr="00F45FE2" w:rsidRDefault="00164B22" w:rsidP="00164B2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 программам дополнительного образования</w:t>
      </w:r>
    </w:p>
    <w:p w:rsidR="00164B22" w:rsidRDefault="00164B22" w:rsidP="00164B22"/>
    <w:p w:rsidR="00164B22" w:rsidRDefault="00164B22" w:rsidP="00164B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0A26">
        <w:rPr>
          <w:rFonts w:ascii="Times New Roman" w:hAnsi="Times New Roman"/>
          <w:sz w:val="28"/>
          <w:szCs w:val="28"/>
        </w:rPr>
        <w:t xml:space="preserve">В целях приведения в соответствие с </w:t>
      </w:r>
      <w:r>
        <w:rPr>
          <w:rFonts w:ascii="Times New Roman" w:hAnsi="Times New Roman"/>
          <w:sz w:val="28"/>
          <w:szCs w:val="28"/>
        </w:rPr>
        <w:t xml:space="preserve">действующей нормативно-правовой </w:t>
      </w:r>
      <w:r w:rsidRPr="00F80A26">
        <w:rPr>
          <w:rFonts w:ascii="Times New Roman" w:hAnsi="Times New Roman"/>
          <w:sz w:val="28"/>
          <w:szCs w:val="28"/>
        </w:rPr>
        <w:t>базой учетно-отчетной документации педагогических работников учреж</w:t>
      </w:r>
      <w:r>
        <w:rPr>
          <w:rFonts w:ascii="Times New Roman" w:hAnsi="Times New Roman"/>
          <w:sz w:val="28"/>
          <w:szCs w:val="28"/>
        </w:rPr>
        <w:t xml:space="preserve">дения, </w:t>
      </w:r>
      <w:r w:rsidRPr="00F80A26">
        <w:rPr>
          <w:rFonts w:ascii="Times New Roman" w:hAnsi="Times New Roman"/>
          <w:sz w:val="28"/>
          <w:szCs w:val="28"/>
        </w:rPr>
        <w:t>реализующих программы дополнительного образования</w:t>
      </w:r>
    </w:p>
    <w:p w:rsidR="00164B22" w:rsidRDefault="00164B22" w:rsidP="00164B22">
      <w:pPr>
        <w:jc w:val="both"/>
        <w:rPr>
          <w:rFonts w:asciiTheme="minorHAnsi" w:hAnsiTheme="minorHAnsi"/>
          <w:sz w:val="28"/>
          <w:szCs w:val="28"/>
        </w:rPr>
      </w:pPr>
      <w:r w:rsidRPr="0063242A">
        <w:rPr>
          <w:rFonts w:ascii="Times New Roman" w:hAnsi="Times New Roman"/>
          <w:sz w:val="28"/>
          <w:szCs w:val="28"/>
        </w:rPr>
        <w:t>п</w:t>
      </w:r>
      <w:r w:rsidRPr="0063242A">
        <w:rPr>
          <w:rFonts w:ascii="Algerian" w:hAnsi="Algerian"/>
          <w:sz w:val="28"/>
          <w:szCs w:val="28"/>
        </w:rPr>
        <w:t xml:space="preserve"> </w:t>
      </w:r>
      <w:r w:rsidRPr="0063242A">
        <w:rPr>
          <w:rFonts w:ascii="Times New Roman" w:hAnsi="Times New Roman"/>
          <w:sz w:val="28"/>
          <w:szCs w:val="28"/>
        </w:rPr>
        <w:t>р</w:t>
      </w:r>
      <w:r w:rsidRPr="0063242A">
        <w:rPr>
          <w:rFonts w:ascii="Algerian" w:hAnsi="Algerian"/>
          <w:sz w:val="28"/>
          <w:szCs w:val="28"/>
        </w:rPr>
        <w:t xml:space="preserve"> </w:t>
      </w:r>
      <w:r w:rsidRPr="0063242A">
        <w:rPr>
          <w:rFonts w:ascii="Times New Roman" w:hAnsi="Times New Roman"/>
          <w:sz w:val="28"/>
          <w:szCs w:val="28"/>
        </w:rPr>
        <w:t>и</w:t>
      </w:r>
      <w:r w:rsidRPr="0063242A">
        <w:rPr>
          <w:rFonts w:ascii="Algerian" w:hAnsi="Algerian"/>
          <w:sz w:val="28"/>
          <w:szCs w:val="28"/>
        </w:rPr>
        <w:t xml:space="preserve"> </w:t>
      </w:r>
      <w:proofErr w:type="gramStart"/>
      <w:r w:rsidRPr="0063242A">
        <w:rPr>
          <w:rFonts w:ascii="Times New Roman" w:hAnsi="Times New Roman"/>
          <w:sz w:val="28"/>
          <w:szCs w:val="28"/>
        </w:rPr>
        <w:t>к</w:t>
      </w:r>
      <w:proofErr w:type="gramEnd"/>
      <w:r w:rsidRPr="0063242A">
        <w:rPr>
          <w:rFonts w:ascii="Algerian" w:hAnsi="Algerian"/>
          <w:sz w:val="28"/>
          <w:szCs w:val="28"/>
        </w:rPr>
        <w:t xml:space="preserve"> </w:t>
      </w:r>
      <w:r w:rsidRPr="0063242A">
        <w:rPr>
          <w:rFonts w:ascii="Times New Roman" w:hAnsi="Times New Roman"/>
          <w:sz w:val="28"/>
          <w:szCs w:val="28"/>
        </w:rPr>
        <w:t>а</w:t>
      </w:r>
      <w:r w:rsidRPr="0063242A">
        <w:rPr>
          <w:rFonts w:ascii="Algerian" w:hAnsi="Algerian"/>
          <w:sz w:val="28"/>
          <w:szCs w:val="28"/>
        </w:rPr>
        <w:t xml:space="preserve"> </w:t>
      </w:r>
      <w:r w:rsidRPr="0063242A">
        <w:rPr>
          <w:rFonts w:ascii="Times New Roman" w:hAnsi="Times New Roman"/>
          <w:sz w:val="28"/>
          <w:szCs w:val="28"/>
        </w:rPr>
        <w:t>з</w:t>
      </w:r>
      <w:r w:rsidRPr="0063242A">
        <w:rPr>
          <w:rFonts w:ascii="Algerian" w:hAnsi="Algerian"/>
          <w:sz w:val="28"/>
          <w:szCs w:val="28"/>
        </w:rPr>
        <w:t xml:space="preserve"> </w:t>
      </w:r>
      <w:r w:rsidRPr="0063242A">
        <w:rPr>
          <w:rFonts w:ascii="Times New Roman" w:hAnsi="Times New Roman"/>
          <w:sz w:val="28"/>
          <w:szCs w:val="28"/>
        </w:rPr>
        <w:t>ы</w:t>
      </w:r>
      <w:r w:rsidRPr="0063242A">
        <w:rPr>
          <w:rFonts w:ascii="Algerian" w:hAnsi="Algerian"/>
          <w:sz w:val="28"/>
          <w:szCs w:val="28"/>
        </w:rPr>
        <w:t xml:space="preserve"> </w:t>
      </w:r>
      <w:r w:rsidRPr="0063242A">
        <w:rPr>
          <w:rFonts w:ascii="Times New Roman" w:hAnsi="Times New Roman"/>
          <w:sz w:val="28"/>
          <w:szCs w:val="28"/>
        </w:rPr>
        <w:t>в</w:t>
      </w:r>
      <w:r w:rsidRPr="0063242A">
        <w:rPr>
          <w:rFonts w:ascii="Algerian" w:hAnsi="Algerian"/>
          <w:sz w:val="28"/>
          <w:szCs w:val="28"/>
        </w:rPr>
        <w:t xml:space="preserve"> </w:t>
      </w:r>
      <w:r w:rsidRPr="0063242A">
        <w:rPr>
          <w:rFonts w:ascii="Times New Roman" w:hAnsi="Times New Roman"/>
          <w:sz w:val="28"/>
          <w:szCs w:val="28"/>
        </w:rPr>
        <w:t>а</w:t>
      </w:r>
      <w:r w:rsidRPr="0063242A">
        <w:rPr>
          <w:rFonts w:ascii="Algerian" w:hAnsi="Algerian"/>
          <w:sz w:val="28"/>
          <w:szCs w:val="28"/>
        </w:rPr>
        <w:t xml:space="preserve"> </w:t>
      </w:r>
      <w:r w:rsidRPr="0063242A">
        <w:rPr>
          <w:rFonts w:ascii="Times New Roman" w:hAnsi="Times New Roman"/>
          <w:sz w:val="28"/>
          <w:szCs w:val="28"/>
        </w:rPr>
        <w:t>ю</w:t>
      </w:r>
      <w:r>
        <w:rPr>
          <w:rFonts w:asciiTheme="minorHAnsi" w:hAnsiTheme="minorHAnsi"/>
          <w:sz w:val="28"/>
          <w:szCs w:val="28"/>
        </w:rPr>
        <w:t>:</w:t>
      </w:r>
    </w:p>
    <w:p w:rsidR="00164B22" w:rsidRDefault="00164B22" w:rsidP="00164B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242A">
        <w:rPr>
          <w:rFonts w:ascii="Times New Roman" w:hAnsi="Times New Roman"/>
          <w:sz w:val="28"/>
          <w:szCs w:val="28"/>
        </w:rPr>
        <w:t xml:space="preserve">1. </w:t>
      </w:r>
      <w:r w:rsidRPr="00F80A26">
        <w:rPr>
          <w:rFonts w:ascii="Times New Roman" w:hAnsi="Times New Roman"/>
          <w:sz w:val="28"/>
          <w:szCs w:val="28"/>
        </w:rPr>
        <w:t>Утвердить:</w:t>
      </w:r>
    </w:p>
    <w:p w:rsidR="00164B22" w:rsidRPr="00F80A26" w:rsidRDefault="00164B22" w:rsidP="00164B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0A26">
        <w:rPr>
          <w:rFonts w:ascii="Times New Roman" w:hAnsi="Times New Roman"/>
          <w:sz w:val="28"/>
          <w:szCs w:val="28"/>
        </w:rPr>
        <w:t>1.1. Форму табеля посеща</w:t>
      </w:r>
      <w:r>
        <w:rPr>
          <w:rFonts w:ascii="Times New Roman" w:hAnsi="Times New Roman"/>
          <w:sz w:val="28"/>
          <w:szCs w:val="28"/>
        </w:rPr>
        <w:t xml:space="preserve">емости учебных занятий согласно </w:t>
      </w:r>
      <w:r w:rsidRPr="00F80A26">
        <w:rPr>
          <w:rFonts w:ascii="Times New Roman" w:hAnsi="Times New Roman"/>
          <w:sz w:val="28"/>
          <w:szCs w:val="28"/>
        </w:rPr>
        <w:t>приложению № 1;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4B22" w:rsidRPr="00F80A26" w:rsidRDefault="00164B22" w:rsidP="00164B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0A26">
        <w:rPr>
          <w:rFonts w:ascii="Times New Roman" w:hAnsi="Times New Roman"/>
          <w:sz w:val="28"/>
          <w:szCs w:val="28"/>
        </w:rPr>
        <w:t>1.2. Форму отчета о работе по программе дополнительного образования</w:t>
      </w:r>
    </w:p>
    <w:p w:rsidR="00164B22" w:rsidRDefault="00164B22" w:rsidP="00164B2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приложению № 2.</w:t>
      </w:r>
    </w:p>
    <w:p w:rsidR="00164B22" w:rsidRDefault="00164B22" w:rsidP="00164B2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80A26">
        <w:rPr>
          <w:rFonts w:ascii="Times New Roman" w:hAnsi="Times New Roman"/>
          <w:sz w:val="28"/>
          <w:szCs w:val="28"/>
        </w:rPr>
        <w:t xml:space="preserve">2. Педагогическим работникам </w:t>
      </w:r>
      <w:r>
        <w:rPr>
          <w:rFonts w:ascii="Times New Roman" w:hAnsi="Times New Roman"/>
          <w:sz w:val="28"/>
          <w:szCs w:val="28"/>
        </w:rPr>
        <w:t xml:space="preserve">в ходе реализации </w:t>
      </w:r>
      <w:r w:rsidRPr="00F80A26">
        <w:rPr>
          <w:rFonts w:ascii="Times New Roman" w:hAnsi="Times New Roman"/>
          <w:sz w:val="28"/>
          <w:szCs w:val="28"/>
        </w:rPr>
        <w:t>программ дополнительного образования вести табель посещаемости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A26">
        <w:rPr>
          <w:rFonts w:ascii="Times New Roman" w:hAnsi="Times New Roman"/>
          <w:sz w:val="28"/>
          <w:szCs w:val="28"/>
        </w:rPr>
        <w:t>занятий; отчет о работе по программе дополнительного образования заполнять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A26">
        <w:rPr>
          <w:rFonts w:ascii="Times New Roman" w:hAnsi="Times New Roman"/>
          <w:sz w:val="28"/>
          <w:szCs w:val="28"/>
        </w:rPr>
        <w:t>еж</w:t>
      </w:r>
      <w:r>
        <w:rPr>
          <w:rFonts w:ascii="Times New Roman" w:hAnsi="Times New Roman"/>
          <w:sz w:val="28"/>
          <w:szCs w:val="28"/>
        </w:rPr>
        <w:t>еквартально нарастающим итогом.</w:t>
      </w:r>
    </w:p>
    <w:p w:rsidR="00164B22" w:rsidRDefault="00164B22" w:rsidP="00164B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Заведующе</w:t>
      </w:r>
      <w:r w:rsidRPr="00F80A2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F80A26">
        <w:rPr>
          <w:rFonts w:ascii="Times New Roman" w:hAnsi="Times New Roman"/>
          <w:sz w:val="28"/>
          <w:szCs w:val="28"/>
        </w:rPr>
        <w:t xml:space="preserve"> стационарным отделением </w:t>
      </w:r>
      <w:r>
        <w:rPr>
          <w:rFonts w:ascii="Times New Roman" w:hAnsi="Times New Roman"/>
          <w:sz w:val="28"/>
          <w:szCs w:val="28"/>
        </w:rPr>
        <w:t>О.Ф. Антроповой</w:t>
      </w:r>
      <w:r w:rsidRPr="00F80A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A26">
        <w:rPr>
          <w:rFonts w:ascii="Times New Roman" w:hAnsi="Times New Roman"/>
          <w:sz w:val="28"/>
          <w:szCs w:val="28"/>
        </w:rPr>
        <w:t xml:space="preserve">осуществлять контроль ведения </w:t>
      </w:r>
      <w:proofErr w:type="spellStart"/>
      <w:r w:rsidRPr="00F80A26">
        <w:rPr>
          <w:rFonts w:ascii="Times New Roman" w:hAnsi="Times New Roman"/>
          <w:sz w:val="28"/>
          <w:szCs w:val="28"/>
        </w:rPr>
        <w:t>учетноотчетной</w:t>
      </w:r>
      <w:proofErr w:type="spellEnd"/>
      <w:r w:rsidRPr="00F80A26">
        <w:rPr>
          <w:rFonts w:ascii="Times New Roman" w:hAnsi="Times New Roman"/>
          <w:sz w:val="28"/>
          <w:szCs w:val="28"/>
        </w:rPr>
        <w:t xml:space="preserve"> документации педагогическими работниками, реализующими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A26">
        <w:rPr>
          <w:rFonts w:ascii="Times New Roman" w:hAnsi="Times New Roman"/>
          <w:sz w:val="28"/>
          <w:szCs w:val="28"/>
        </w:rPr>
        <w:t>програм</w:t>
      </w:r>
      <w:r>
        <w:rPr>
          <w:rFonts w:ascii="Times New Roman" w:hAnsi="Times New Roman"/>
          <w:sz w:val="28"/>
          <w:szCs w:val="28"/>
        </w:rPr>
        <w:t>мы дополнительного образования.</w:t>
      </w:r>
    </w:p>
    <w:p w:rsidR="00164B22" w:rsidRDefault="00164B22" w:rsidP="00164B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0A26">
        <w:rPr>
          <w:rFonts w:ascii="Times New Roman" w:hAnsi="Times New Roman"/>
          <w:sz w:val="28"/>
          <w:szCs w:val="28"/>
        </w:rPr>
        <w:t xml:space="preserve">4. Контроль за исполнением настоящего приказа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64B22" w:rsidRDefault="00164B22" w:rsidP="00164B2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64B22" w:rsidRDefault="00164B22" w:rsidP="00164B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B22" w:rsidRDefault="00164B22" w:rsidP="00164B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3118"/>
        <w:gridCol w:w="3260"/>
        <w:gridCol w:w="2694"/>
      </w:tblGrid>
      <w:tr w:rsidR="0089290D" w:rsidTr="005F0B8C">
        <w:trPr>
          <w:trHeight w:val="655"/>
        </w:trPr>
        <w:tc>
          <w:tcPr>
            <w:tcW w:w="3118" w:type="dxa"/>
          </w:tcPr>
          <w:p w:rsidR="0089290D" w:rsidRDefault="0089290D" w:rsidP="005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90D" w:rsidRDefault="0089290D" w:rsidP="0089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</w:p>
        </w:tc>
        <w:tc>
          <w:tcPr>
            <w:tcW w:w="3260" w:type="dxa"/>
            <w:hideMark/>
          </w:tcPr>
          <w:p w:rsidR="0089290D" w:rsidRDefault="0089290D" w:rsidP="005F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D0109">
              <w:rPr>
                <w:rFonts w:ascii="Times New Roman" w:hAnsi="Times New Roman"/>
                <w:noProof/>
                <w:sz w:val="24"/>
                <w:szCs w:val="24"/>
                <w:shd w:val="clear" w:color="auto" w:fill="FFFFFF" w:themeFill="background1"/>
              </w:rPr>
              <w:drawing>
                <wp:inline distT="0" distB="0" distL="0" distR="0" wp14:anchorId="5D8C1860" wp14:editId="6290142F">
                  <wp:extent cx="94297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5811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9055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89290D" w:rsidRDefault="0089290D" w:rsidP="005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90D" w:rsidRDefault="0089290D" w:rsidP="005F0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В.А. Мозговая</w:t>
            </w:r>
          </w:p>
        </w:tc>
      </w:tr>
    </w:tbl>
    <w:p w:rsidR="009246A2" w:rsidRDefault="009246A2">
      <w:bookmarkStart w:id="0" w:name="_GoBack"/>
      <w:bookmarkEnd w:id="0"/>
    </w:p>
    <w:sectPr w:rsidR="0092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22"/>
    <w:rsid w:val="00164B22"/>
    <w:rsid w:val="0089290D"/>
    <w:rsid w:val="0092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6AED5A-8123-4C9A-AAFD-49BC0A48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B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по кадрам</dc:creator>
  <cp:keywords/>
  <dc:description/>
  <cp:lastModifiedBy>инспектор по кадрам</cp:lastModifiedBy>
  <cp:revision>2</cp:revision>
  <dcterms:created xsi:type="dcterms:W3CDTF">2021-08-16T08:30:00Z</dcterms:created>
  <dcterms:modified xsi:type="dcterms:W3CDTF">2021-08-16T08:32:00Z</dcterms:modified>
</cp:coreProperties>
</file>